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D77" w:rsidRPr="00171EBE" w:rsidRDefault="008B62FA" w:rsidP="00171EBE">
      <w:pPr>
        <w:tabs>
          <w:tab w:val="left" w:pos="4005"/>
        </w:tabs>
        <w:suppressAutoHyphens/>
        <w:spacing w:line="230" w:lineRule="auto"/>
      </w:pPr>
      <w:r>
        <w:t>Детский образовательный сайт «</w:t>
      </w:r>
      <w:r w:rsidRPr="00171EBE">
        <w:t>Моя Кострома</w:t>
      </w:r>
      <w:r>
        <w:t>»</w:t>
      </w:r>
      <w:r w:rsidR="00171EBE" w:rsidRPr="00171EBE">
        <w:tab/>
      </w:r>
    </w:p>
    <w:p w:rsidR="00171EBE" w:rsidRPr="00171EBE" w:rsidRDefault="00171EBE" w:rsidP="00171EBE">
      <w:pPr>
        <w:tabs>
          <w:tab w:val="left" w:pos="4005"/>
        </w:tabs>
        <w:suppressAutoHyphens/>
        <w:spacing w:line="230" w:lineRule="auto"/>
      </w:pPr>
    </w:p>
    <w:tbl>
      <w:tblPr>
        <w:tblW w:w="9874" w:type="dxa"/>
        <w:tblInd w:w="-10" w:type="dxa"/>
        <w:tblLayout w:type="fixed"/>
        <w:tblLook w:val="0000"/>
      </w:tblPr>
      <w:tblGrid>
        <w:gridCol w:w="3755"/>
        <w:gridCol w:w="6119"/>
      </w:tblGrid>
      <w:tr w:rsidR="004E7D77" w:rsidRPr="00171EBE" w:rsidTr="00171EBE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2FA" w:rsidRDefault="004E7D77" w:rsidP="00171EBE">
            <w:pPr>
              <w:suppressAutoHyphens/>
              <w:spacing w:line="230" w:lineRule="auto"/>
            </w:pPr>
            <w:r w:rsidRPr="00171EBE">
              <w:t xml:space="preserve">Руководитель проекта </w:t>
            </w:r>
          </w:p>
          <w:p w:rsidR="004E7D77" w:rsidRPr="00171EBE" w:rsidRDefault="004E7D77" w:rsidP="00171EBE">
            <w:pPr>
              <w:suppressAutoHyphens/>
              <w:spacing w:line="230" w:lineRule="auto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77" w:rsidRPr="00171EBE" w:rsidRDefault="004E7D77" w:rsidP="00171EBE">
            <w:pPr>
              <w:suppressAutoHyphens/>
              <w:snapToGrid w:val="0"/>
              <w:spacing w:line="230" w:lineRule="auto"/>
            </w:pPr>
            <w:r w:rsidRPr="00171EBE">
              <w:t>Сироткин Максим</w:t>
            </w:r>
          </w:p>
          <w:p w:rsidR="004E7D77" w:rsidRPr="00171EBE" w:rsidRDefault="004E7D77" w:rsidP="008B62FA">
            <w:pPr>
              <w:suppressAutoHyphens/>
              <w:snapToGrid w:val="0"/>
              <w:spacing w:line="230" w:lineRule="auto"/>
            </w:pPr>
            <w:r w:rsidRPr="00171EBE">
              <w:t xml:space="preserve">ИАСТ, 15-ИД-3 </w:t>
            </w:r>
            <w:r w:rsidRPr="008B62FA">
              <w:t xml:space="preserve">2 </w:t>
            </w:r>
            <w:r w:rsidRPr="00171EBE">
              <w:t>курс</w:t>
            </w:r>
            <w:r w:rsidRPr="008B62FA">
              <w:t xml:space="preserve"> </w:t>
            </w:r>
          </w:p>
        </w:tc>
      </w:tr>
      <w:tr w:rsidR="004E7D77" w:rsidRPr="00171EBE" w:rsidTr="00171EBE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D77" w:rsidRPr="00171EBE" w:rsidRDefault="004E7D77" w:rsidP="00171EBE">
            <w:pPr>
              <w:suppressAutoHyphens/>
              <w:spacing w:line="230" w:lineRule="auto"/>
            </w:pPr>
            <w:r w:rsidRPr="00171EBE">
              <w:t xml:space="preserve">Консультант проекта </w:t>
            </w:r>
          </w:p>
          <w:p w:rsidR="004E7D77" w:rsidRPr="00171EBE" w:rsidRDefault="004E7D77" w:rsidP="00171EBE">
            <w:pPr>
              <w:suppressAutoHyphens/>
              <w:spacing w:line="230" w:lineRule="auto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2FA" w:rsidRDefault="004E7D77" w:rsidP="008B62FA">
            <w:pPr>
              <w:suppressAutoHyphens/>
              <w:snapToGrid w:val="0"/>
              <w:spacing w:line="230" w:lineRule="auto"/>
            </w:pPr>
            <w:r w:rsidRPr="00171EBE">
              <w:t xml:space="preserve">Исаева М.В. </w:t>
            </w:r>
            <w:r w:rsidR="008B62FA">
              <w:t xml:space="preserve">, </w:t>
            </w:r>
            <w:r w:rsidRPr="00171EBE">
              <w:t xml:space="preserve">к.т.н., доцент каф. ИСТ </w:t>
            </w:r>
          </w:p>
          <w:p w:rsidR="004E7D77" w:rsidRPr="00171EBE" w:rsidRDefault="004E7D77" w:rsidP="008B62FA">
            <w:pPr>
              <w:suppressAutoHyphens/>
              <w:snapToGrid w:val="0"/>
              <w:spacing w:line="230" w:lineRule="auto"/>
            </w:pPr>
            <w:r w:rsidRPr="00171EBE">
              <w:t>Гущина Т.В.</w:t>
            </w:r>
            <w:r w:rsidR="008B62FA">
              <w:t xml:space="preserve">, </w:t>
            </w:r>
            <w:r w:rsidRPr="00171EBE">
              <w:t>к. псих.н., доцент</w:t>
            </w:r>
          </w:p>
        </w:tc>
      </w:tr>
      <w:tr w:rsidR="004E7D77" w:rsidRPr="00171EBE" w:rsidTr="00171EBE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D77" w:rsidRPr="00171EBE" w:rsidRDefault="004E7D77" w:rsidP="00171EBE">
            <w:pPr>
              <w:suppressAutoHyphens/>
              <w:spacing w:line="230" w:lineRule="auto"/>
              <w:jc w:val="both"/>
            </w:pPr>
            <w:r w:rsidRPr="00171EBE">
              <w:t>Цель проекта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77" w:rsidRPr="00171EBE" w:rsidRDefault="004E7D77" w:rsidP="00171EBE">
            <w:pPr>
              <w:suppressAutoHyphens/>
              <w:snapToGrid w:val="0"/>
              <w:spacing w:line="230" w:lineRule="auto"/>
              <w:jc w:val="both"/>
            </w:pPr>
            <w:r w:rsidRPr="00171EBE">
              <w:t xml:space="preserve">Проект имеет несколько целей: </w:t>
            </w:r>
          </w:p>
          <w:p w:rsidR="004E7D77" w:rsidRPr="00171EBE" w:rsidRDefault="004E7D77" w:rsidP="00171EBE">
            <w:pPr>
              <w:suppressAutoHyphens/>
              <w:snapToGrid w:val="0"/>
              <w:spacing w:line="230" w:lineRule="auto"/>
              <w:jc w:val="both"/>
            </w:pPr>
            <w:r w:rsidRPr="00171EBE">
              <w:t>- повысить образованность дошкольников и школьников начального звена школ г. Костромы в области  краеведения;</w:t>
            </w:r>
          </w:p>
          <w:p w:rsidR="004E7D77" w:rsidRPr="00171EBE" w:rsidRDefault="004E7D77" w:rsidP="00171EBE">
            <w:pPr>
              <w:suppressAutoHyphens/>
              <w:snapToGrid w:val="0"/>
              <w:spacing w:line="230" w:lineRule="auto"/>
              <w:jc w:val="both"/>
            </w:pPr>
            <w:r w:rsidRPr="00171EBE">
              <w:t>- привлечь интерес туристов к архитектуре, истории, традиционным народным промыслам нашего региона</w:t>
            </w:r>
          </w:p>
          <w:p w:rsidR="004E7D77" w:rsidRPr="00171EBE" w:rsidRDefault="004E7D77" w:rsidP="00171EBE">
            <w:pPr>
              <w:suppressAutoHyphens/>
              <w:snapToGrid w:val="0"/>
              <w:spacing w:line="230" w:lineRule="auto"/>
              <w:jc w:val="both"/>
            </w:pPr>
            <w:r w:rsidRPr="00171EBE">
              <w:t>- поддержать концепции развития туристических брендов Костромской области: Снегурочка, Романовы, Кострома сырная и ювелирная</w:t>
            </w:r>
          </w:p>
        </w:tc>
      </w:tr>
      <w:tr w:rsidR="004E7D77" w:rsidRPr="00171EBE" w:rsidTr="00171EBE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D77" w:rsidRPr="00171EBE" w:rsidRDefault="004E7D77" w:rsidP="00171EBE">
            <w:pPr>
              <w:suppressAutoHyphens/>
              <w:spacing w:line="230" w:lineRule="auto"/>
            </w:pPr>
            <w:r w:rsidRPr="00171EBE">
              <w:t>Ожидаемые конкретные результаты реализации проекта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77" w:rsidRPr="00171EBE" w:rsidRDefault="004E7D77" w:rsidP="00171EBE">
            <w:pPr>
              <w:suppressAutoHyphens/>
              <w:snapToGrid w:val="0"/>
              <w:spacing w:line="230" w:lineRule="auto"/>
              <w:jc w:val="both"/>
            </w:pPr>
            <w:r w:rsidRPr="00171EBE">
              <w:t>Результатом проекта будет сайт, имеющий адаптивный детский дизайн, который позволит в интересной форме путешествовать детям и их родителям по достопримечательностям  Костромы.</w:t>
            </w:r>
          </w:p>
        </w:tc>
      </w:tr>
    </w:tbl>
    <w:p w:rsidR="004E7D77" w:rsidRPr="00171EBE" w:rsidRDefault="004E7D77" w:rsidP="00171EBE">
      <w:pPr>
        <w:suppressAutoHyphens/>
        <w:spacing w:line="230" w:lineRule="auto"/>
      </w:pPr>
      <w:r w:rsidRPr="00171EBE">
        <w:t xml:space="preserve"> </w:t>
      </w:r>
    </w:p>
    <w:sectPr w:rsidR="004E7D77" w:rsidRPr="00171EBE">
      <w:footerReference w:type="default" r:id="rId6"/>
      <w:pgSz w:w="11906" w:h="16838"/>
      <w:pgMar w:top="1134" w:right="56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C2" w:rsidRDefault="00B307C2">
      <w:r>
        <w:separator/>
      </w:r>
    </w:p>
  </w:endnote>
  <w:endnote w:type="continuationSeparator" w:id="0">
    <w:p w:rsidR="00B307C2" w:rsidRDefault="00B3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77" w:rsidRDefault="004E7D77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9pt;margin-top:.05pt;width:13.4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4E7D77" w:rsidRDefault="004E7D77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BD275E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C2" w:rsidRDefault="00B307C2">
      <w:r>
        <w:separator/>
      </w:r>
    </w:p>
  </w:footnote>
  <w:footnote w:type="continuationSeparator" w:id="0">
    <w:p w:rsidR="00B307C2" w:rsidRDefault="00B30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148E5"/>
    <w:rsid w:val="00171EBE"/>
    <w:rsid w:val="004E7D77"/>
    <w:rsid w:val="008148E5"/>
    <w:rsid w:val="008B62FA"/>
    <w:rsid w:val="00B307C2"/>
    <w:rsid w:val="00BD275E"/>
    <w:rsid w:val="00C1000C"/>
    <w:rsid w:val="00F0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strike w:val="0"/>
      <w:dstrike w:val="0"/>
      <w:color w:val="00008F"/>
      <w:u w:val="none"/>
    </w:rPr>
  </w:style>
  <w:style w:type="character" w:customStyle="1" w:styleId="10">
    <w:name w:val="Гиперссылка1"/>
    <w:basedOn w:val="1"/>
    <w:rPr>
      <w:strike w:val="0"/>
      <w:dstrike w:val="0"/>
      <w:color w:val="000080"/>
      <w:u w:val="none"/>
    </w:rPr>
  </w:style>
  <w:style w:type="character" w:customStyle="1" w:styleId="a4">
    <w:name w:val="Основной текст_"/>
    <w:basedOn w:val="1"/>
    <w:rPr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1"/>
    <w:rPr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1"/>
    <w:rPr>
      <w:sz w:val="23"/>
      <w:szCs w:val="23"/>
      <w:shd w:val="clear" w:color="auto" w:fill="FFFFFF"/>
    </w:rPr>
  </w:style>
  <w:style w:type="character" w:customStyle="1" w:styleId="30">
    <w:name w:val="Основной текст (3) + Не курсив"/>
    <w:basedOn w:val="3"/>
    <w:rPr>
      <w:i/>
      <w:iCs/>
    </w:rPr>
  </w:style>
  <w:style w:type="character" w:customStyle="1" w:styleId="2">
    <w:name w:val="Основной текст (2)_"/>
    <w:basedOn w:val="1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Pr>
      <w:spacing w:val="-10"/>
    </w:rPr>
  </w:style>
  <w:style w:type="character" w:customStyle="1" w:styleId="9">
    <w:name w:val="Основной текст (9)_"/>
    <w:basedOn w:val="1"/>
    <w:rPr>
      <w:sz w:val="24"/>
      <w:szCs w:val="24"/>
      <w:shd w:val="clear" w:color="auto" w:fill="FFFFFF"/>
    </w:rPr>
  </w:style>
  <w:style w:type="character" w:customStyle="1" w:styleId="s3">
    <w:name w:val="s3"/>
    <w:basedOn w:val="1"/>
  </w:style>
  <w:style w:type="character" w:customStyle="1" w:styleId="a5">
    <w:name w:val="Верхний колонтитул Знак"/>
    <w:basedOn w:val="1"/>
    <w:rPr>
      <w:sz w:val="24"/>
      <w:szCs w:val="24"/>
    </w:rPr>
  </w:style>
  <w:style w:type="character" w:customStyle="1" w:styleId="a6">
    <w:name w:val="Нижний колонтитул Знак"/>
    <w:basedOn w:val="1"/>
    <w:rPr>
      <w:sz w:val="24"/>
      <w:szCs w:val="24"/>
    </w:rPr>
  </w:style>
  <w:style w:type="character" w:styleId="a7">
    <w:name w:val="page number"/>
    <w:basedOn w:val="1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overflowPunct w:val="0"/>
      <w:ind w:right="-1051"/>
      <w:jc w:val="both"/>
    </w:pPr>
    <w:rPr>
      <w:rFonts w:ascii="Arial" w:hAnsi="Arial" w:cs="Arial"/>
      <w:bCs/>
      <w:iCs/>
      <w:szCs w:val="20"/>
    </w:rPr>
  </w:style>
  <w:style w:type="paragraph" w:customStyle="1" w:styleId="31">
    <w:name w:val="Основной текст с отступом 31"/>
    <w:basedOn w:val="a"/>
    <w:pPr>
      <w:ind w:left="360" w:firstLine="360"/>
      <w:jc w:val="both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3">
    <w:name w:val="Основной текст1"/>
    <w:basedOn w:val="a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</w:rPr>
  </w:style>
  <w:style w:type="paragraph" w:customStyle="1" w:styleId="70">
    <w:name w:val="Основной текст (7)"/>
    <w:basedOn w:val="a"/>
    <w:pPr>
      <w:shd w:val="clear" w:color="auto" w:fill="FFFFFF"/>
      <w:spacing w:after="360" w:line="0" w:lineRule="atLeast"/>
    </w:pPr>
    <w:rPr>
      <w:sz w:val="23"/>
      <w:szCs w:val="23"/>
    </w:rPr>
  </w:style>
  <w:style w:type="paragraph" w:customStyle="1" w:styleId="32">
    <w:name w:val="Основной текст (3)"/>
    <w:basedOn w:val="a"/>
    <w:pPr>
      <w:shd w:val="clear" w:color="auto" w:fill="FFFFFF"/>
      <w:spacing w:after="240" w:line="274" w:lineRule="exact"/>
      <w:jc w:val="both"/>
    </w:pPr>
    <w:rPr>
      <w:sz w:val="23"/>
      <w:szCs w:val="23"/>
    </w:rPr>
  </w:style>
  <w:style w:type="paragraph" w:customStyle="1" w:styleId="20">
    <w:name w:val="Основной текст (2)"/>
    <w:basedOn w:val="a"/>
    <w:pPr>
      <w:shd w:val="clear" w:color="auto" w:fill="FFFFFF"/>
      <w:spacing w:after="180" w:line="269" w:lineRule="exact"/>
    </w:pPr>
    <w:rPr>
      <w:sz w:val="23"/>
      <w:szCs w:val="23"/>
    </w:rPr>
  </w:style>
  <w:style w:type="paragraph" w:customStyle="1" w:styleId="90">
    <w:name w:val="Основной текст (9)"/>
    <w:basedOn w:val="a"/>
    <w:pPr>
      <w:shd w:val="clear" w:color="auto" w:fill="FFFFFF"/>
      <w:spacing w:line="0" w:lineRule="atLeast"/>
    </w:pPr>
  </w:style>
  <w:style w:type="paragraph" w:customStyle="1" w:styleId="p3">
    <w:name w:val="p3"/>
    <w:basedOn w:val="a"/>
    <w:pPr>
      <w:spacing w:before="280" w:after="280"/>
    </w:pPr>
  </w:style>
  <w:style w:type="paragraph" w:customStyle="1" w:styleId="p4">
    <w:name w:val="p4"/>
    <w:basedOn w:val="a"/>
    <w:pPr>
      <w:spacing w:before="280" w:after="280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Home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2017-04-12T08:22:00Z</dcterms:created>
  <dcterms:modified xsi:type="dcterms:W3CDTF">2017-04-12T08:22:00Z</dcterms:modified>
</cp:coreProperties>
</file>