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16" w:rsidRDefault="00703A7C">
      <w:pPr>
        <w:ind w:left="851" w:hanging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076C16" w:rsidRDefault="00703A7C">
      <w:pPr>
        <w:ind w:left="851" w:hanging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Института культуры и искусств </w:t>
      </w:r>
    </w:p>
    <w:p w:rsidR="00076C16" w:rsidRDefault="00703A7C">
      <w:pPr>
        <w:ind w:left="851" w:hanging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ФГБОУ ВО «Костромской государственный университет»</w:t>
      </w:r>
    </w:p>
    <w:p w:rsidR="00076C16" w:rsidRDefault="00076C16">
      <w:pPr>
        <w:ind w:left="851" w:hanging="567"/>
        <w:jc w:val="right"/>
        <w:rPr>
          <w:rFonts w:ascii="Times New Roman" w:hAnsi="Times New Roman" w:cs="Times New Roman"/>
        </w:rPr>
      </w:pPr>
    </w:p>
    <w:p w:rsidR="00076C16" w:rsidRDefault="00703A7C">
      <w:pPr>
        <w:ind w:left="851" w:hanging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______________________Н. М.Домахина</w:t>
      </w:r>
    </w:p>
    <w:p w:rsidR="00076C16" w:rsidRDefault="00076C16">
      <w:pPr>
        <w:ind w:left="851" w:hanging="567"/>
        <w:jc w:val="right"/>
        <w:rPr>
          <w:rFonts w:ascii="Times New Roman" w:hAnsi="Times New Roman" w:cs="Times New Roman"/>
        </w:rPr>
      </w:pPr>
    </w:p>
    <w:p w:rsidR="00076C16" w:rsidRDefault="00703A7C">
      <w:pPr>
        <w:jc w:val="right"/>
      </w:pPr>
      <w:r>
        <w:rPr>
          <w:rFonts w:ascii="Times New Roman" w:hAnsi="Times New Roman" w:cs="Times New Roman"/>
        </w:rPr>
        <w:t>«_____»_______________________2020</w:t>
      </w:r>
    </w:p>
    <w:p w:rsidR="00076C16" w:rsidRDefault="00076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C16" w:rsidRDefault="00703A7C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76C16" w:rsidRDefault="00703A7C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плаката, посвященного 75-летию Победы в Великой Отечественной войне</w:t>
      </w:r>
    </w:p>
    <w:p w:rsidR="00076C16" w:rsidRDefault="00076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C16" w:rsidRDefault="00703A7C" w:rsidP="0046143E">
      <w:pPr>
        <w:pStyle w:val="aa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="0046143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6143E" w:rsidRPr="0046143E" w:rsidRDefault="00703A7C" w:rsidP="0046143E">
      <w:pPr>
        <w:pStyle w:val="aa"/>
        <w:numPr>
          <w:ilvl w:val="1"/>
          <w:numId w:val="2"/>
        </w:numPr>
        <w:tabs>
          <w:tab w:val="left" w:pos="0"/>
        </w:tabs>
        <w:spacing w:line="360" w:lineRule="auto"/>
        <w:ind w:left="-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143E">
        <w:rPr>
          <w:rFonts w:ascii="Times New Roman" w:hAnsi="Times New Roman" w:cs="Times New Roman"/>
          <w:sz w:val="28"/>
          <w:szCs w:val="28"/>
        </w:rPr>
        <w:t xml:space="preserve">Конкурс плаката (далее - Конкурс) является одним из мероприятий </w:t>
      </w:r>
      <w:hyperlink r:id="rId5" w:tgtFrame="_blank" w:history="1">
        <w:r w:rsidR="0046143E" w:rsidRP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комплексн</w:t>
        </w:r>
        <w:r w:rsid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ого</w:t>
        </w:r>
        <w:r w:rsidR="0046143E" w:rsidRP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план</w:t>
        </w:r>
        <w:r w:rsid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</w:t>
        </w:r>
        <w:r w:rsidR="0046143E" w:rsidRP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подготовки и проведения года памяти и славы в </w:t>
        </w:r>
        <w:r w:rsid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</w:t>
        </w:r>
        <w:r w:rsidR="0046143E" w:rsidRP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оссии, праз</w:t>
        </w:r>
        <w:r w:rsid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</w:t>
        </w:r>
        <w:r w:rsidR="0046143E" w:rsidRP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нования 75-летия </w:t>
        </w:r>
        <w:r w:rsid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</w:t>
        </w:r>
        <w:r w:rsidR="0046143E" w:rsidRP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обеды в </w:t>
        </w:r>
        <w:r w:rsid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</w:t>
        </w:r>
        <w:r w:rsidR="0046143E" w:rsidRP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еликой </w:t>
        </w:r>
        <w:r w:rsid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</w:t>
        </w:r>
        <w:r w:rsidR="0046143E" w:rsidRP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течественной войне 1941-1945 годов в </w:t>
        </w:r>
        <w:r w:rsid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</w:t>
        </w:r>
        <w:r w:rsidR="0046143E" w:rsidRPr="0046143E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остромском государственном университете</w:t>
        </w:r>
      </w:hyperlink>
      <w:r w:rsidR="004614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76C16" w:rsidRDefault="0046143E" w:rsidP="0046143E">
      <w:pPr>
        <w:pStyle w:val="aa"/>
        <w:numPr>
          <w:ilvl w:val="1"/>
          <w:numId w:val="2"/>
        </w:numPr>
        <w:tabs>
          <w:tab w:val="left" w:pos="0"/>
        </w:tabs>
        <w:spacing w:line="36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A7C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и условия проведения конкурса  плаката, посвященного 75-летию Победы в Великой Отечественной войне 1941-1945 годов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6C16" w:rsidRDefault="00703A7C" w:rsidP="0046143E">
      <w:pPr>
        <w:pStyle w:val="aa"/>
        <w:numPr>
          <w:ilvl w:val="1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143E">
        <w:rPr>
          <w:rFonts w:ascii="Times New Roman" w:hAnsi="Times New Roman" w:cs="Times New Roman"/>
          <w:sz w:val="28"/>
          <w:szCs w:val="28"/>
        </w:rPr>
        <w:t xml:space="preserve">Организаторомконкурса </w:t>
      </w:r>
      <w:r>
        <w:rPr>
          <w:rFonts w:ascii="Times New Roman" w:hAnsi="Times New Roman" w:cs="Times New Roman"/>
          <w:sz w:val="28"/>
          <w:szCs w:val="28"/>
        </w:rPr>
        <w:t>является Институт культуры и искусств КГУ.</w:t>
      </w:r>
    </w:p>
    <w:p w:rsidR="0046143E" w:rsidRDefault="0046143E" w:rsidP="0046143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43E" w:rsidRDefault="0046143E" w:rsidP="0046143E">
      <w:pPr>
        <w:pStyle w:val="a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Конкурса.</w:t>
      </w:r>
    </w:p>
    <w:p w:rsidR="0046143E" w:rsidRPr="0046143E" w:rsidRDefault="0046143E" w:rsidP="0046143E">
      <w:pPr>
        <w:pStyle w:val="aa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приглашаются студенты, магистранты, аспиранты и сотрудники КГУ</w:t>
      </w:r>
      <w:r w:rsidR="0038345A">
        <w:rPr>
          <w:rFonts w:ascii="Times New Roman" w:hAnsi="Times New Roman" w:cs="Times New Roman"/>
          <w:sz w:val="28"/>
          <w:szCs w:val="28"/>
        </w:rPr>
        <w:t>.</w:t>
      </w:r>
    </w:p>
    <w:p w:rsidR="00076C16" w:rsidRDefault="00076C16" w:rsidP="004614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C16" w:rsidRPr="0038345A" w:rsidRDefault="0038345A" w:rsidP="0038345A">
      <w:pPr>
        <w:pStyle w:val="aa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Условия участия работ в Конкурсе.</w:t>
      </w:r>
    </w:p>
    <w:p w:rsidR="0038345A" w:rsidRDefault="0038345A" w:rsidP="0038345A">
      <w:pPr>
        <w:pStyle w:val="aa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8345A">
        <w:rPr>
          <w:rFonts w:ascii="Times New Roman" w:hAnsi="Times New Roman" w:cs="Times New Roman"/>
          <w:sz w:val="28"/>
          <w:szCs w:val="28"/>
        </w:rPr>
        <w:t>На Конкурс принимаются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выполненные в различных материалах и техниках (гуашь, акварель, аппликация, пастель, компьютерная графика, фотомонтаж, коллаж и т.д.).</w:t>
      </w:r>
    </w:p>
    <w:p w:rsidR="0038345A" w:rsidRDefault="0038345A" w:rsidP="0038345A">
      <w:pPr>
        <w:pStyle w:val="aa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3.2.Работа должна соответствовать жанру плаката (</w:t>
      </w:r>
      <w:r>
        <w:rPr>
          <w:rFonts w:ascii="Times New Roman" w:hAnsi="Times New Roman" w:cs="Times New Roman"/>
          <w:sz w:val="28"/>
          <w:szCs w:val="28"/>
        </w:rPr>
        <w:t>сочетание изобразительного ряда и вербальной (текстовой) составляющей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8345A" w:rsidRDefault="0038345A" w:rsidP="0038345A">
      <w:pPr>
        <w:pStyle w:val="aa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703A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должна соответствовать заявленной тематике Конкурса.</w:t>
      </w:r>
    </w:p>
    <w:p w:rsidR="0038345A" w:rsidRDefault="0038345A" w:rsidP="0038345A">
      <w:pPr>
        <w:pStyle w:val="aa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Размер </w:t>
      </w:r>
      <w:r w:rsidR="00703A7C">
        <w:rPr>
          <w:rFonts w:ascii="Times New Roman" w:hAnsi="Times New Roman" w:cs="Times New Roman"/>
          <w:color w:val="000000" w:themeColor="text1"/>
          <w:sz w:val="28"/>
          <w:szCs w:val="28"/>
        </w:rPr>
        <w:t>плаката должен быть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формата А2. </w:t>
      </w:r>
    </w:p>
    <w:p w:rsidR="0038345A" w:rsidRDefault="0038345A" w:rsidP="0038345A">
      <w:pPr>
        <w:pStyle w:val="aa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03A7C">
        <w:rPr>
          <w:rFonts w:ascii="Times New Roman" w:hAnsi="Times New Roman" w:cs="Times New Roman"/>
          <w:sz w:val="28"/>
          <w:szCs w:val="28"/>
        </w:rPr>
        <w:t xml:space="preserve">Плакат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выполнен (напечатан) </w:t>
      </w:r>
      <w:r w:rsidR="00703A7C">
        <w:rPr>
          <w:rFonts w:ascii="Times New Roman" w:hAnsi="Times New Roman" w:cs="Times New Roman"/>
          <w:sz w:val="28"/>
          <w:szCs w:val="28"/>
        </w:rPr>
        <w:t xml:space="preserve">на плотной бумаге или </w:t>
      </w:r>
      <w:r w:rsidR="00703A7C">
        <w:rPr>
          <w:rFonts w:ascii="Times New Roman" w:hAnsi="Times New Roman" w:cs="Times New Roman"/>
          <w:sz w:val="28"/>
          <w:szCs w:val="28"/>
        </w:rPr>
        <w:lastRenderedPageBreak/>
        <w:t xml:space="preserve">картоне. </w:t>
      </w:r>
    </w:p>
    <w:p w:rsidR="00076C16" w:rsidRDefault="0038345A" w:rsidP="0038345A">
      <w:pPr>
        <w:pStyle w:val="aa"/>
        <w:spacing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703A7C">
        <w:rPr>
          <w:rFonts w:ascii="Times New Roman" w:hAnsi="Times New Roman" w:cs="Times New Roman"/>
          <w:sz w:val="28"/>
          <w:szCs w:val="28"/>
        </w:rPr>
        <w:t>Работы принимаются  по адресу</w:t>
      </w:r>
      <w:r>
        <w:rPr>
          <w:rFonts w:ascii="Times New Roman" w:hAnsi="Times New Roman" w:cs="Times New Roman"/>
          <w:sz w:val="28"/>
          <w:szCs w:val="28"/>
        </w:rPr>
        <w:t>: КГУ,</w:t>
      </w:r>
      <w:r w:rsidR="00703A7C">
        <w:rPr>
          <w:rFonts w:ascii="Times New Roman" w:hAnsi="Times New Roman" w:cs="Times New Roman"/>
          <w:sz w:val="28"/>
          <w:szCs w:val="28"/>
        </w:rPr>
        <w:t xml:space="preserve">корпус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03A7C">
        <w:rPr>
          <w:rFonts w:ascii="Times New Roman" w:hAnsi="Times New Roman" w:cs="Times New Roman"/>
          <w:sz w:val="28"/>
          <w:szCs w:val="28"/>
        </w:rPr>
        <w:t>В1</w:t>
      </w:r>
      <w:r>
        <w:rPr>
          <w:rFonts w:ascii="Times New Roman" w:hAnsi="Times New Roman" w:cs="Times New Roman"/>
          <w:sz w:val="28"/>
          <w:szCs w:val="28"/>
        </w:rPr>
        <w:t>» (ул. 1 Мая, 14а)</w:t>
      </w:r>
      <w:r w:rsidR="00703A7C">
        <w:rPr>
          <w:rFonts w:ascii="Times New Roman" w:hAnsi="Times New Roman" w:cs="Times New Roman"/>
          <w:sz w:val="28"/>
          <w:szCs w:val="28"/>
        </w:rPr>
        <w:t>, с 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3A7C">
        <w:rPr>
          <w:rFonts w:ascii="Times New Roman" w:hAnsi="Times New Roman" w:cs="Times New Roman"/>
          <w:sz w:val="28"/>
          <w:szCs w:val="28"/>
        </w:rPr>
        <w:t>00 до 14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3A7C">
        <w:rPr>
          <w:rFonts w:ascii="Times New Roman" w:hAnsi="Times New Roman" w:cs="Times New Roman"/>
          <w:sz w:val="28"/>
          <w:szCs w:val="28"/>
        </w:rPr>
        <w:t xml:space="preserve">00 на кафедре изобразительных искусств и технологии Института культуры и искусств (4 этаж, 55 аудитория).  </w:t>
      </w:r>
    </w:p>
    <w:p w:rsidR="00076C16" w:rsidRDefault="0038345A" w:rsidP="00703A7C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703A7C">
        <w:rPr>
          <w:rFonts w:ascii="Times New Roman" w:hAnsi="Times New Roman" w:cs="Times New Roman"/>
          <w:sz w:val="28"/>
          <w:szCs w:val="28"/>
        </w:rPr>
        <w:t>Каждая работа должна иметь каталожные данные (фамилию и  имя автора, название работы, техника исполнения) и общее сопроводительное письмо-заявку.</w:t>
      </w:r>
    </w:p>
    <w:p w:rsidR="00076C16" w:rsidRDefault="00703A7C" w:rsidP="00461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Отправляя Работу на Конкурс, конкурсант соглашается с условиями Конкурса, указанными в данном Положении, в том числе дает согласие: </w:t>
      </w:r>
    </w:p>
    <w:p w:rsidR="00076C16" w:rsidRDefault="00703A7C" w:rsidP="0046143E">
      <w:pPr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возможную публикацию работ в электронных и печатных версиях СМИ, социальных сетях;</w:t>
      </w:r>
    </w:p>
    <w:p w:rsidR="00076C16" w:rsidRDefault="00703A7C" w:rsidP="0046143E">
      <w:pPr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использование работ для подготовки внутренних отчетов Организатора.</w:t>
      </w:r>
    </w:p>
    <w:p w:rsidR="00703A7C" w:rsidRDefault="00703A7C" w:rsidP="0046143E">
      <w:pPr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76C16" w:rsidRDefault="00703A7C" w:rsidP="0046143E">
      <w:pPr>
        <w:pStyle w:val="a7"/>
        <w:spacing w:after="0" w:line="360" w:lineRule="auto"/>
        <w:jc w:val="both"/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4.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Сроки и этапы Конкурса.</w:t>
      </w:r>
    </w:p>
    <w:p w:rsidR="00076C16" w:rsidRPr="00703A7C" w:rsidRDefault="00703A7C" w:rsidP="0046143E">
      <w:pPr>
        <w:pStyle w:val="a7"/>
        <w:spacing w:after="0" w:line="360" w:lineRule="auto"/>
        <w:jc w:val="both"/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4.1. Прием конкурсных работ осуществляется </w:t>
      </w:r>
      <w:r w:rsidRPr="00703A7C">
        <w:rPr>
          <w:rStyle w:val="a3"/>
          <w:rFonts w:ascii="Times New Roman" w:hAnsi="Times New Roman" w:cs="Times New Roman"/>
          <w:sz w:val="28"/>
          <w:szCs w:val="28"/>
        </w:rPr>
        <w:t>с 20 марта по 30 марта 2020 г.</w:t>
      </w:r>
    </w:p>
    <w:p w:rsidR="00076C16" w:rsidRDefault="00703A7C" w:rsidP="0046143E">
      <w:pPr>
        <w:pStyle w:val="a7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С 31 марта по 5 апреля 2020г. конкурсная комиссия определяет победителей Конкурса.</w:t>
      </w:r>
    </w:p>
    <w:p w:rsidR="00076C16" w:rsidRDefault="00703A7C" w:rsidP="0046143E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4.3. П</w:t>
      </w:r>
      <w:r>
        <w:rPr>
          <w:rFonts w:ascii="Times New Roman" w:hAnsi="Times New Roman" w:cs="Times New Roman"/>
          <w:sz w:val="28"/>
          <w:szCs w:val="28"/>
          <w:highlight w:val="white"/>
        </w:rPr>
        <w:t>убликация итогов Конкурса на сайте КГУ - 6 апреля 2020 г.</w:t>
      </w:r>
    </w:p>
    <w:p w:rsidR="00703A7C" w:rsidRDefault="00703A7C" w:rsidP="0046143E">
      <w:pPr>
        <w:pStyle w:val="a7"/>
        <w:spacing w:after="0" w:line="360" w:lineRule="auto"/>
        <w:jc w:val="both"/>
      </w:pPr>
    </w:p>
    <w:p w:rsidR="00076C16" w:rsidRDefault="00703A7C" w:rsidP="0046143E">
      <w:pPr>
        <w:spacing w:line="360" w:lineRule="auto"/>
        <w:ind w:left="3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Итоги Конкурса.</w:t>
      </w:r>
    </w:p>
    <w:p w:rsidR="00076C16" w:rsidRDefault="00703A7C" w:rsidP="00703A7C">
      <w:pPr>
        <w:pStyle w:val="a7"/>
        <w:spacing w:after="0" w:line="360" w:lineRule="auto"/>
        <w:jc w:val="both"/>
      </w:pPr>
      <w:r>
        <w:rPr>
          <w:rFonts w:ascii="Times New Roman" w:hAnsi="Times New Roman" w:cs="Times New Roman"/>
          <w:spacing w:val="15"/>
          <w:sz w:val="28"/>
          <w:szCs w:val="28"/>
        </w:rPr>
        <w:t>Участникам Конкурса вручаются сертификаты участия,победители награждаются дипломами.</w:t>
      </w:r>
    </w:p>
    <w:p w:rsidR="00076C16" w:rsidRDefault="00076C16" w:rsidP="0046143E">
      <w:pPr>
        <w:pStyle w:val="aa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3A7C" w:rsidRDefault="00703A7C" w:rsidP="00703A7C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703A7C">
        <w:rPr>
          <w:rFonts w:ascii="Times New Roman" w:hAnsi="Times New Roman" w:cs="Times New Roman"/>
          <w:b/>
          <w:i/>
        </w:rPr>
        <w:t>Приложение</w:t>
      </w:r>
    </w:p>
    <w:p w:rsidR="00703A7C" w:rsidRPr="00703A7C" w:rsidRDefault="00703A7C" w:rsidP="00703A7C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076C16" w:rsidRDefault="00703A7C" w:rsidP="00703A7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:rsidR="00076C16" w:rsidRDefault="00703A7C" w:rsidP="0046143E">
      <w:pPr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на участие Конкурсе плаката,  посвященного 75-летию Победы в Великой Отечественной войне 1941-1945 годов для студентов,  магистрантов, аспирантов и сотрудников КГУ</w:t>
      </w:r>
    </w:p>
    <w:p w:rsidR="00076C16" w:rsidRDefault="00076C16" w:rsidP="0046143E">
      <w:pPr>
        <w:spacing w:line="360" w:lineRule="auto"/>
        <w:jc w:val="both"/>
        <w:rPr>
          <w:rFonts w:ascii="Times New Roman" w:hAnsi="Times New Roman" w:cs="Times New Roman"/>
        </w:rPr>
      </w:pPr>
    </w:p>
    <w:p w:rsidR="00076C16" w:rsidRDefault="00076C16" w:rsidP="0046143E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4923"/>
        <w:gridCol w:w="4675"/>
      </w:tblGrid>
      <w:tr w:rsidR="00076C16" w:rsidTr="00703A7C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6C16" w:rsidRDefault="00703A7C" w:rsidP="00703A7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участника, контактный телефон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6C16" w:rsidRDefault="00076C16" w:rsidP="004614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6C16" w:rsidTr="00703A7C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6C16" w:rsidRDefault="00703A7C" w:rsidP="00703A7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рождения,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6C16" w:rsidRDefault="00076C16" w:rsidP="004614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6C16" w:rsidTr="00703A7C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6C16" w:rsidRDefault="00703A7C" w:rsidP="00703A7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6C16" w:rsidRDefault="00076C16" w:rsidP="004614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6C16" w:rsidTr="00703A7C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6C16" w:rsidRDefault="00703A7C" w:rsidP="00703A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исполнения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6C16" w:rsidRDefault="00076C16" w:rsidP="004614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6C16" w:rsidTr="00703A7C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6C16" w:rsidRDefault="00703A7C" w:rsidP="00703A7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преподавателя (полностью), контактный телефон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6C16" w:rsidRDefault="00076C16" w:rsidP="004614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6C16" w:rsidRDefault="00076C16" w:rsidP="0046143E">
      <w:pPr>
        <w:spacing w:line="360" w:lineRule="auto"/>
        <w:ind w:left="851" w:hanging="567"/>
        <w:jc w:val="both"/>
        <w:rPr>
          <w:rFonts w:ascii="Times New Roman" w:hAnsi="Times New Roman" w:cs="Times New Roman"/>
        </w:rPr>
      </w:pPr>
    </w:p>
    <w:p w:rsidR="00076C16" w:rsidRDefault="00076C16" w:rsidP="0046143E">
      <w:pPr>
        <w:spacing w:line="360" w:lineRule="auto"/>
        <w:jc w:val="both"/>
        <w:rPr>
          <w:rFonts w:ascii="Times New Roman" w:hAnsi="Times New Roman" w:cs="Times New Roman"/>
        </w:rPr>
      </w:pPr>
    </w:p>
    <w:p w:rsidR="00076C16" w:rsidRDefault="00076C16" w:rsidP="0046143E">
      <w:pPr>
        <w:pStyle w:val="aa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6C16" w:rsidSect="00B4352E">
      <w:pgSz w:w="11906" w:h="16838"/>
      <w:pgMar w:top="1134" w:right="850" w:bottom="1134" w:left="1590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6BA"/>
    <w:multiLevelType w:val="multilevel"/>
    <w:tmpl w:val="0DBE9C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14439D2"/>
    <w:multiLevelType w:val="multilevel"/>
    <w:tmpl w:val="703E9DC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2">
    <w:nsid w:val="4B541610"/>
    <w:multiLevelType w:val="multilevel"/>
    <w:tmpl w:val="5558989A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3">
    <w:nsid w:val="58A90F31"/>
    <w:multiLevelType w:val="multilevel"/>
    <w:tmpl w:val="EAEAD376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6C16"/>
    <w:rsid w:val="00076C16"/>
    <w:rsid w:val="0038345A"/>
    <w:rsid w:val="0046143E"/>
    <w:rsid w:val="00703A7C"/>
    <w:rsid w:val="00B4352E"/>
    <w:rsid w:val="00FB0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2E"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B4352E"/>
    <w:rPr>
      <w:color w:val="0563C1"/>
      <w:u w:val="single"/>
    </w:rPr>
  </w:style>
  <w:style w:type="character" w:customStyle="1" w:styleId="a3">
    <w:name w:val="Выделение жирным"/>
    <w:qFormat/>
    <w:rsid w:val="00B4352E"/>
    <w:rPr>
      <w:b/>
      <w:bCs/>
    </w:rPr>
  </w:style>
  <w:style w:type="character" w:customStyle="1" w:styleId="a4">
    <w:name w:val="Маркеры списка"/>
    <w:qFormat/>
    <w:rsid w:val="00B4352E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B4352E"/>
    <w:rPr>
      <w:rFonts w:cs="Symbol"/>
    </w:rPr>
  </w:style>
  <w:style w:type="character" w:customStyle="1" w:styleId="a5">
    <w:name w:val="Символ нумерации"/>
    <w:qFormat/>
    <w:rsid w:val="00B4352E"/>
  </w:style>
  <w:style w:type="character" w:customStyle="1" w:styleId="WWCharLFO1LVL2">
    <w:name w:val="WW_CharLFO1LVL2"/>
    <w:qFormat/>
    <w:rsid w:val="00B4352E"/>
    <w:rPr>
      <w:rFonts w:ascii="Symbol" w:hAnsi="Symbol" w:cs="Symbol"/>
    </w:rPr>
  </w:style>
  <w:style w:type="paragraph" w:styleId="a6">
    <w:name w:val="caption"/>
    <w:basedOn w:val="a"/>
    <w:qFormat/>
    <w:rsid w:val="00B4352E"/>
    <w:pPr>
      <w:suppressLineNumbers/>
      <w:spacing w:before="120" w:after="120"/>
    </w:pPr>
    <w:rPr>
      <w:i/>
      <w:iCs/>
    </w:rPr>
  </w:style>
  <w:style w:type="paragraph" w:styleId="a7">
    <w:name w:val="Body Text"/>
    <w:basedOn w:val="a"/>
    <w:rsid w:val="00B4352E"/>
    <w:pPr>
      <w:spacing w:after="140" w:line="288" w:lineRule="auto"/>
    </w:pPr>
  </w:style>
  <w:style w:type="paragraph" w:styleId="a8">
    <w:name w:val="List"/>
    <w:basedOn w:val="a7"/>
    <w:rsid w:val="00B4352E"/>
  </w:style>
  <w:style w:type="paragraph" w:styleId="a9">
    <w:name w:val="index heading"/>
    <w:basedOn w:val="a"/>
    <w:qFormat/>
    <w:rsid w:val="00B4352E"/>
    <w:pPr>
      <w:suppressLineNumbers/>
    </w:pPr>
  </w:style>
  <w:style w:type="paragraph" w:styleId="aa">
    <w:name w:val="List Paragraph"/>
    <w:basedOn w:val="a"/>
    <w:qFormat/>
    <w:rsid w:val="00B4352E"/>
    <w:pPr>
      <w:ind w:left="720"/>
    </w:pPr>
  </w:style>
  <w:style w:type="paragraph" w:styleId="ab">
    <w:name w:val="Normal (Web)"/>
    <w:basedOn w:val="a"/>
    <w:qFormat/>
    <w:rsid w:val="00B4352E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ac">
    <w:name w:val="Содержимое таблицы"/>
    <w:basedOn w:val="a"/>
    <w:qFormat/>
    <w:rsid w:val="00B4352E"/>
    <w:pPr>
      <w:suppressLineNumbers/>
    </w:pPr>
  </w:style>
  <w:style w:type="character" w:styleId="ad">
    <w:name w:val="Hyperlink"/>
    <w:basedOn w:val="a0"/>
    <w:uiPriority w:val="99"/>
    <w:semiHidden/>
    <w:unhideWhenUsed/>
    <w:rsid w:val="004614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su.edu.ru/files/75-YEARS/plan_podgotovki_k_yubileyu_pobed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ссмирнова</dc:creator>
  <cp:lastModifiedBy>ChechushkinaMV</cp:lastModifiedBy>
  <cp:revision>2</cp:revision>
  <dcterms:created xsi:type="dcterms:W3CDTF">2020-03-19T07:57:00Z</dcterms:created>
  <dcterms:modified xsi:type="dcterms:W3CDTF">2020-03-19T07:57:00Z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